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_GBK" w:eastAsia="方正小标宋_GBK"/>
          <w:sz w:val="32"/>
          <w:szCs w:val="32"/>
          <w:lang w:eastAsia="zh-CN"/>
        </w:rPr>
      </w:pPr>
      <w:r>
        <w:rPr>
          <w:rFonts w:hint="eastAsia" w:ascii="方正小标宋_GBK" w:eastAsia="方正小标宋_GBK"/>
          <w:sz w:val="32"/>
          <w:szCs w:val="32"/>
          <w:lang w:eastAsia="zh-CN"/>
        </w:rPr>
        <w:drawing>
          <wp:inline distT="0" distB="0" distL="114300" distR="114300">
            <wp:extent cx="8735060" cy="6284595"/>
            <wp:effectExtent l="0" t="0" r="8890" b="190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3506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方正小标宋_GBK" w:eastAsia="方正小标宋_GBK"/>
          <w:sz w:val="32"/>
          <w:szCs w:val="32"/>
          <w:lang w:eastAsia="zh-CN"/>
        </w:rPr>
      </w:pPr>
      <w:r>
        <w:rPr>
          <w:rFonts w:hint="eastAsia" w:ascii="方正小标宋_GBK" w:eastAsia="方正小标宋_GBK"/>
          <w:sz w:val="32"/>
          <w:szCs w:val="32"/>
          <w:lang w:eastAsia="zh-CN"/>
        </w:rPr>
        <w:drawing>
          <wp:inline distT="0" distB="0" distL="114300" distR="114300">
            <wp:extent cx="8813800" cy="6052185"/>
            <wp:effectExtent l="0" t="0" r="6350" b="571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60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_GBK" w:eastAsia="方正小标宋_GBK"/>
          <w:sz w:val="32"/>
          <w:szCs w:val="32"/>
          <w:lang w:eastAsia="zh-CN"/>
        </w:rPr>
      </w:pPr>
      <w:r>
        <w:rPr>
          <w:rFonts w:hint="eastAsia" w:ascii="方正小标宋_GBK" w:eastAsia="方正小标宋_GBK"/>
          <w:sz w:val="32"/>
          <w:szCs w:val="32"/>
          <w:lang w:eastAsia="zh-CN"/>
        </w:rPr>
        <w:drawing>
          <wp:inline distT="0" distB="0" distL="114300" distR="114300">
            <wp:extent cx="8848090" cy="6225540"/>
            <wp:effectExtent l="0" t="0" r="10160" b="381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8090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_GBK" w:eastAsia="方正小标宋_GBK"/>
          <w:sz w:val="32"/>
          <w:szCs w:val="32"/>
          <w:lang w:eastAsia="zh-CN"/>
        </w:rPr>
      </w:pPr>
      <w:r>
        <w:rPr>
          <w:rFonts w:hint="eastAsia" w:ascii="方正小标宋_GBK" w:eastAsia="方正小标宋_GBK"/>
          <w:sz w:val="32"/>
          <w:szCs w:val="32"/>
          <w:lang w:eastAsia="zh-CN"/>
        </w:rPr>
        <w:drawing>
          <wp:inline distT="0" distB="0" distL="114300" distR="114300">
            <wp:extent cx="8689340" cy="6162040"/>
            <wp:effectExtent l="0" t="0" r="16510" b="1016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89340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_GBK" w:eastAsia="方正小标宋_GBK"/>
          <w:sz w:val="32"/>
          <w:szCs w:val="32"/>
          <w:lang w:eastAsia="zh-CN"/>
        </w:rPr>
      </w:pPr>
      <w:r>
        <w:rPr>
          <w:rFonts w:hint="eastAsia" w:ascii="方正小标宋_GBK" w:eastAsia="方正小标宋_GBK"/>
          <w:sz w:val="32"/>
          <w:szCs w:val="32"/>
          <w:lang w:eastAsia="zh-CN"/>
        </w:rPr>
        <w:drawing>
          <wp:inline distT="0" distB="0" distL="114300" distR="114300">
            <wp:extent cx="9218295" cy="5795010"/>
            <wp:effectExtent l="0" t="0" r="1905" b="1524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18295" cy="5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74" w:right="1985" w:bottom="1588" w:left="209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0N2Y2YTFmMzBmMTg3YTdjNjY1YmI2MjRkMDM5ODUifQ=="/>
  </w:docVars>
  <w:rsids>
    <w:rsidRoot w:val="27F06563"/>
    <w:rsid w:val="27F0656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p0"/>
    <w:basedOn w:val="1"/>
    <w:autoRedefine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2024-02-23T01:42:00Z</dcterms:created>
  <dc:creator>赵葫芦不苏胡</dc:creator>
  <cp:lastModifiedBy>赵葫芦不苏胡</cp:lastModifiedBy>
  <dcterms:modified xsi:type="dcterms:W3CDTF">2024-02-23T01:45:55Z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F0F3BCB9057D47448CC140E9F160E903_11</vt:lpwstr>
  </property>
</Properties>
</file>